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48" w:rsidRPr="00C91196" w:rsidRDefault="00A42C48" w:rsidP="00A42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196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A42C48" w:rsidRPr="00C91196" w:rsidRDefault="00A42C48" w:rsidP="00A42C48">
      <w:pPr>
        <w:rPr>
          <w:rFonts w:ascii="Times New Roman" w:hAnsi="Times New Roman" w:cs="Times New Roman"/>
          <w:sz w:val="28"/>
          <w:szCs w:val="28"/>
        </w:rPr>
      </w:pPr>
    </w:p>
    <w:p w:rsidR="00A42C48" w:rsidRPr="00C91196" w:rsidRDefault="00A42C48" w:rsidP="00A42C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C48" w:rsidRPr="00C91196" w:rsidRDefault="00A42C48" w:rsidP="00356416">
      <w:pPr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1196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42C48" w:rsidRPr="00C91196" w:rsidRDefault="00A42C48" w:rsidP="00356416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C91196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A42C48" w:rsidRPr="00C91196" w:rsidRDefault="00A42C48" w:rsidP="00356416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C91196">
        <w:rPr>
          <w:rFonts w:ascii="Times New Roman" w:hAnsi="Times New Roman" w:cs="Times New Roman"/>
          <w:sz w:val="28"/>
          <w:szCs w:val="28"/>
        </w:rPr>
        <w:t xml:space="preserve">ЧОУ «Православная </w:t>
      </w:r>
    </w:p>
    <w:p w:rsidR="00A42C48" w:rsidRPr="00C91196" w:rsidRDefault="00A42C48" w:rsidP="00356416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C91196">
        <w:rPr>
          <w:rFonts w:ascii="Times New Roman" w:hAnsi="Times New Roman" w:cs="Times New Roman"/>
          <w:sz w:val="28"/>
          <w:szCs w:val="28"/>
        </w:rPr>
        <w:t>классическая гимназия «София»</w:t>
      </w:r>
    </w:p>
    <w:p w:rsidR="00A42C48" w:rsidRPr="00C91196" w:rsidRDefault="00A42C48" w:rsidP="00356416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C91196">
        <w:rPr>
          <w:rFonts w:ascii="Times New Roman" w:hAnsi="Times New Roman" w:cs="Times New Roman"/>
          <w:sz w:val="28"/>
          <w:szCs w:val="28"/>
        </w:rPr>
        <w:t xml:space="preserve">от </w:t>
      </w:r>
      <w:r w:rsidR="00356416">
        <w:rPr>
          <w:rFonts w:ascii="Times New Roman" w:hAnsi="Times New Roman" w:cs="Times New Roman"/>
          <w:sz w:val="28"/>
          <w:szCs w:val="28"/>
        </w:rPr>
        <w:t>29.08.</w:t>
      </w:r>
      <w:r w:rsidRPr="00C91196">
        <w:rPr>
          <w:rFonts w:ascii="Times New Roman" w:hAnsi="Times New Roman" w:cs="Times New Roman"/>
          <w:sz w:val="28"/>
          <w:szCs w:val="28"/>
        </w:rPr>
        <w:t>2017г.</w:t>
      </w:r>
      <w:r w:rsidR="00356416">
        <w:rPr>
          <w:rFonts w:ascii="Times New Roman" w:hAnsi="Times New Roman" w:cs="Times New Roman"/>
          <w:sz w:val="28"/>
          <w:szCs w:val="28"/>
        </w:rPr>
        <w:t xml:space="preserve"> </w:t>
      </w:r>
      <w:r w:rsidRPr="00C91196">
        <w:rPr>
          <w:rFonts w:ascii="Times New Roman" w:hAnsi="Times New Roman" w:cs="Times New Roman"/>
          <w:sz w:val="28"/>
          <w:szCs w:val="28"/>
        </w:rPr>
        <w:t>Пр. №</w:t>
      </w:r>
      <w:r w:rsidR="00356416">
        <w:rPr>
          <w:rFonts w:ascii="Times New Roman" w:hAnsi="Times New Roman" w:cs="Times New Roman"/>
          <w:sz w:val="28"/>
          <w:szCs w:val="28"/>
        </w:rPr>
        <w:t xml:space="preserve"> 67/16</w:t>
      </w:r>
    </w:p>
    <w:p w:rsidR="00A42C48" w:rsidRPr="00C91196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C48" w:rsidRPr="00C91196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48" w:rsidRPr="00C91196" w:rsidRDefault="00A42C48" w:rsidP="00A42C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196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A42C48" w:rsidRPr="00C91196" w:rsidRDefault="00A42C48" w:rsidP="00A42C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196">
        <w:rPr>
          <w:rFonts w:ascii="Times New Roman" w:hAnsi="Times New Roman" w:cs="Times New Roman"/>
          <w:b/>
          <w:sz w:val="32"/>
          <w:szCs w:val="32"/>
        </w:rPr>
        <w:t>по английскому языку для 6 класса</w:t>
      </w:r>
    </w:p>
    <w:p w:rsidR="00A42C48" w:rsidRPr="00C91196" w:rsidRDefault="00A42C48" w:rsidP="00A42C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196">
        <w:rPr>
          <w:rFonts w:ascii="Times New Roman" w:hAnsi="Times New Roman" w:cs="Times New Roman"/>
          <w:b/>
          <w:sz w:val="32"/>
          <w:szCs w:val="32"/>
        </w:rPr>
        <w:t>Уровень программы: базовый</w:t>
      </w:r>
    </w:p>
    <w:p w:rsidR="00A42C48" w:rsidRPr="00C91196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48" w:rsidRPr="00C91196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48" w:rsidRPr="00C91196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48" w:rsidRPr="00C91196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48" w:rsidRPr="00C91196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48" w:rsidRPr="00C91196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48" w:rsidRPr="00C91196" w:rsidRDefault="00A42C48" w:rsidP="00FC348B">
      <w:pPr>
        <w:tabs>
          <w:tab w:val="left" w:pos="4536"/>
        </w:tabs>
        <w:spacing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C91196">
        <w:rPr>
          <w:rFonts w:ascii="Times New Roman" w:hAnsi="Times New Roman" w:cs="Times New Roman"/>
          <w:sz w:val="28"/>
          <w:szCs w:val="28"/>
        </w:rPr>
        <w:t>Составитель: Николаева Галина Павловна</w:t>
      </w:r>
    </w:p>
    <w:p w:rsidR="00A42C48" w:rsidRPr="00C91196" w:rsidRDefault="00A42C48" w:rsidP="00FC348B">
      <w:pPr>
        <w:tabs>
          <w:tab w:val="left" w:pos="4536"/>
        </w:tabs>
        <w:spacing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C91196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A42C48" w:rsidRPr="00C91196" w:rsidRDefault="00A42C48" w:rsidP="00A42C4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A42C48" w:rsidRPr="00C91196" w:rsidRDefault="00A42C48" w:rsidP="00A42C4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A42C48" w:rsidRPr="00C91196" w:rsidRDefault="00A42C48" w:rsidP="00A42C4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A42C48" w:rsidRPr="00C91196" w:rsidRDefault="00A42C48" w:rsidP="00A42C48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96">
        <w:rPr>
          <w:rFonts w:ascii="Times New Roman" w:hAnsi="Times New Roman" w:cs="Times New Roman"/>
          <w:sz w:val="28"/>
          <w:szCs w:val="28"/>
        </w:rPr>
        <w:t>г. Клин, 2017</w:t>
      </w:r>
    </w:p>
    <w:p w:rsidR="00A42C48" w:rsidRPr="00A42C48" w:rsidRDefault="00A42C48" w:rsidP="00A42C48">
      <w:pPr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>
        <w:br w:type="page"/>
      </w:r>
      <w:r w:rsidRPr="00A42C48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lastRenderedPageBreak/>
        <w:t>Пояснительная записка</w:t>
      </w:r>
    </w:p>
    <w:p w:rsidR="00A42C48" w:rsidRPr="00A42C48" w:rsidRDefault="00A42C48" w:rsidP="00A42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C48" w:rsidRPr="00A42C48" w:rsidRDefault="00A42C48" w:rsidP="00A42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C4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bookmarkStart w:id="0" w:name="_GoBack"/>
      <w:bookmarkEnd w:id="0"/>
      <w:r w:rsidRPr="00A42C48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с использованием авторской программы Апалькова В.Г. «Английский в фокусе (</w:t>
      </w:r>
      <w:proofErr w:type="spellStart"/>
      <w:r w:rsidRPr="00A42C4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A42C48">
        <w:rPr>
          <w:rFonts w:ascii="Times New Roman" w:hAnsi="Times New Roman" w:cs="Times New Roman"/>
          <w:sz w:val="24"/>
          <w:szCs w:val="24"/>
        </w:rPr>
        <w:t>). 5-9 класс. Рабочие программы. ФГОС», издательства «Просвещение», год издания – 201</w:t>
      </w:r>
      <w:r w:rsidR="00FC348B">
        <w:rPr>
          <w:rFonts w:ascii="Times New Roman" w:hAnsi="Times New Roman" w:cs="Times New Roman"/>
          <w:sz w:val="24"/>
          <w:szCs w:val="24"/>
        </w:rPr>
        <w:t>4</w:t>
      </w:r>
      <w:r w:rsidRPr="00A42C48">
        <w:rPr>
          <w:rFonts w:ascii="Times New Roman" w:hAnsi="Times New Roman" w:cs="Times New Roman"/>
          <w:sz w:val="24"/>
          <w:szCs w:val="24"/>
        </w:rPr>
        <w:t>г.</w:t>
      </w:r>
    </w:p>
    <w:p w:rsidR="00A42C48" w:rsidRPr="00A42C48" w:rsidRDefault="00A42C48" w:rsidP="00A42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C48">
        <w:rPr>
          <w:rFonts w:ascii="Times New Roman" w:hAnsi="Times New Roman" w:cs="Times New Roman"/>
          <w:sz w:val="24"/>
          <w:szCs w:val="24"/>
        </w:rPr>
        <w:t xml:space="preserve">Учебник – В. Эванс, Д. Дули, Ю.Е. Ваулина, О.Е. </w:t>
      </w:r>
      <w:proofErr w:type="spellStart"/>
      <w:r w:rsidRPr="00A42C48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A42C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42C4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A42C48">
        <w:rPr>
          <w:rFonts w:ascii="Times New Roman" w:hAnsi="Times New Roman" w:cs="Times New Roman"/>
          <w:sz w:val="24"/>
          <w:szCs w:val="24"/>
        </w:rPr>
        <w:t>. Английский в фокусе» 6 класс, издательство «Просвещение», год издания – 2016г.</w:t>
      </w:r>
    </w:p>
    <w:p w:rsidR="00A42C48" w:rsidRPr="00A42C48" w:rsidRDefault="00A42C48" w:rsidP="00A42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C48">
        <w:rPr>
          <w:rFonts w:ascii="Times New Roman" w:hAnsi="Times New Roman" w:cs="Times New Roman"/>
          <w:sz w:val="24"/>
          <w:szCs w:val="24"/>
        </w:rPr>
        <w:t xml:space="preserve">Авторы в своей программе на изучение предмета «Английский язык» в 6 классе выделяют 105 часов. По учебному плану гимназии предмет «Английский язык» изучается 3 часа в неделю (34 </w:t>
      </w:r>
      <w:proofErr w:type="gramStart"/>
      <w:r w:rsidRPr="00A42C4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A42C48">
        <w:rPr>
          <w:rFonts w:ascii="Times New Roman" w:hAnsi="Times New Roman" w:cs="Times New Roman"/>
          <w:sz w:val="24"/>
          <w:szCs w:val="24"/>
        </w:rPr>
        <w:t xml:space="preserve"> недели), что составляет 102 часа. Мною сокращена тема повторения на 3 часа.  Авторская программа мною не изменена.</w:t>
      </w:r>
    </w:p>
    <w:p w:rsidR="00A42C48" w:rsidRPr="00A42C48" w:rsidRDefault="00A42C48" w:rsidP="00A42C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  <w:sectPr w:rsidR="00A42C48" w:rsidRPr="00A42C48" w:rsidSect="00A16A7A">
          <w:footerReference w:type="default" r:id="rId8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A42C48" w:rsidRPr="00A42C48" w:rsidRDefault="00A42C48" w:rsidP="00A42C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2C48" w:rsidRPr="00A42C48" w:rsidRDefault="00A42C48" w:rsidP="00A42C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ПЛАНИРУЕМЫЕ РЕЗУЛЬТАТЫ ОСВОЕНИЯ УЧЕБНОГО КУРСА</w:t>
      </w:r>
    </w:p>
    <w:p w:rsidR="00A42C48" w:rsidRPr="00A42C48" w:rsidRDefault="00A42C48" w:rsidP="00A42C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ab/>
      </w:r>
    </w:p>
    <w:p w:rsidR="00A42C48" w:rsidRPr="00A42C48" w:rsidRDefault="00A42C48" w:rsidP="00A42C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Данная программа обеспечивает формирование личностных, </w:t>
      </w:r>
      <w:proofErr w:type="spell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и предметных результатов. </w:t>
      </w:r>
    </w:p>
    <w:p w:rsidR="00A42C48" w:rsidRPr="00A42C48" w:rsidRDefault="00A42C48" w:rsidP="00A42C48">
      <w:pPr>
        <w:tabs>
          <w:tab w:val="left" w:pos="0"/>
          <w:tab w:val="left" w:pos="3148"/>
        </w:tabs>
        <w:spacing w:after="0" w:line="240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являются:</w:t>
      </w:r>
    </w:p>
    <w:p w:rsidR="00A42C48" w:rsidRPr="00A42C48" w:rsidRDefault="00A42C48" w:rsidP="00A42C4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A42C48" w:rsidDel="00B450C4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A42C48" w:rsidRPr="00A42C48" w:rsidRDefault="00A42C48" w:rsidP="00A42C4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42C48" w:rsidRPr="00A42C48" w:rsidRDefault="00A42C48" w:rsidP="00A42C4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42C48" w:rsidRPr="00A42C48" w:rsidRDefault="00A42C48" w:rsidP="00A42C4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42C48" w:rsidRPr="00A42C48" w:rsidRDefault="00A42C48" w:rsidP="00A42C4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A42C48" w:rsidDel="00B4447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осознанного и ответственного отношения к собственным поступкам;</w:t>
      </w:r>
      <w:r w:rsidRPr="00A42C48" w:rsidDel="00B4447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A42C48" w:rsidRPr="00A42C48" w:rsidRDefault="00A42C48" w:rsidP="00A42C4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clear" w:pos="493"/>
          <w:tab w:val="left" w:pos="0"/>
          <w:tab w:val="left" w:pos="567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clear" w:pos="493"/>
          <w:tab w:val="left" w:pos="0"/>
          <w:tab w:val="left" w:pos="567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clear" w:pos="493"/>
          <w:tab w:val="left" w:pos="0"/>
          <w:tab w:val="left" w:pos="567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clear" w:pos="493"/>
          <w:tab w:val="left" w:pos="0"/>
          <w:tab w:val="left" w:pos="567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clear" w:pos="493"/>
          <w:tab w:val="left" w:pos="0"/>
          <w:tab w:val="left" w:pos="567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целеустремлённость, </w:t>
      </w:r>
      <w:proofErr w:type="spell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эмпатия</w:t>
      </w:r>
      <w:proofErr w:type="spell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clear" w:pos="493"/>
          <w:tab w:val="left" w:pos="0"/>
          <w:tab w:val="left" w:pos="567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clear" w:pos="493"/>
          <w:tab w:val="left" w:pos="0"/>
          <w:tab w:val="left" w:pos="567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clear" w:pos="493"/>
          <w:tab w:val="left" w:pos="0"/>
          <w:tab w:val="left" w:pos="567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42C48" w:rsidRPr="00A42C48" w:rsidRDefault="00A42C48" w:rsidP="00A42C48">
      <w:pPr>
        <w:numPr>
          <w:ilvl w:val="0"/>
          <w:numId w:val="1"/>
        </w:numPr>
        <w:tabs>
          <w:tab w:val="clear" w:pos="493"/>
          <w:tab w:val="left" w:pos="0"/>
          <w:tab w:val="left" w:pos="567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spellStart"/>
      <w:r w:rsidRPr="00A42C48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A42C48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результатами являются:</w:t>
      </w:r>
    </w:p>
    <w:p w:rsidR="00A42C48" w:rsidRPr="00A42C48" w:rsidRDefault="00A42C48" w:rsidP="00A42C4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42C48" w:rsidRPr="00A42C48" w:rsidRDefault="00A42C48" w:rsidP="00A42C4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A42C48" w:rsidRPr="00A42C48" w:rsidRDefault="00A42C48" w:rsidP="00A42C4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42C48" w:rsidRPr="00A42C48" w:rsidRDefault="00A42C48" w:rsidP="00A42C4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A42C48" w:rsidRPr="00A42C48" w:rsidRDefault="00A42C48" w:rsidP="00A42C4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42C48" w:rsidRPr="00A42C48" w:rsidRDefault="00A42C48" w:rsidP="00A42C4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родо-видовых</w:t>
      </w:r>
      <w:proofErr w:type="spellEnd"/>
      <w:proofErr w:type="gram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связей; </w:t>
      </w:r>
    </w:p>
    <w:p w:rsidR="00A42C48" w:rsidRPr="00A42C48" w:rsidRDefault="00A42C48" w:rsidP="00A42C4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 </w:t>
      </w:r>
      <w:proofErr w:type="gram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, умозаключение (индуктивное, дедуктивное  и по аналогии) и выводы;</w:t>
      </w:r>
    </w:p>
    <w:p w:rsidR="00A42C48" w:rsidRPr="00A42C48" w:rsidRDefault="00A42C48" w:rsidP="00A42C4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42C48" w:rsidRPr="00A42C48" w:rsidRDefault="00A42C48" w:rsidP="00A42C4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A42C48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A42C48" w:rsidRPr="00A42C48" w:rsidRDefault="00A42C48" w:rsidP="00A42C4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A42C48" w:rsidRPr="00A42C48" w:rsidRDefault="00A42C48" w:rsidP="00A42C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A42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A42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мпетенции);</w:t>
      </w:r>
    </w:p>
    <w:p w:rsidR="00A42C48" w:rsidRPr="00A42C48" w:rsidRDefault="00A42C48" w:rsidP="00A42C4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A42C48" w:rsidRPr="00A42C48" w:rsidRDefault="00A42C48" w:rsidP="00A42C4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42C48" w:rsidRPr="00A42C48" w:rsidRDefault="00A42C48" w:rsidP="00A42C4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42C48" w:rsidRPr="00A42C48" w:rsidRDefault="00A42C48" w:rsidP="00A42C4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42C48" w:rsidRPr="00A42C48" w:rsidRDefault="00A42C48" w:rsidP="00A42C4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являются: 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А.</w:t>
      </w: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говорении:</w:t>
      </w:r>
    </w:p>
    <w:p w:rsidR="00A42C48" w:rsidRPr="00A42C48" w:rsidRDefault="00A42C48" w:rsidP="00A42C48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42C48" w:rsidRPr="00A42C48" w:rsidRDefault="00A42C48" w:rsidP="00A42C48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42C48" w:rsidRPr="00A42C48" w:rsidRDefault="00A42C48" w:rsidP="00A42C48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A42C48" w:rsidRPr="00A42C48" w:rsidRDefault="00A42C48" w:rsidP="00A42C48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A42C48" w:rsidRPr="00A42C48" w:rsidRDefault="00A42C48" w:rsidP="00A42C48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A42C48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аудировании</w:t>
      </w:r>
      <w:proofErr w:type="spellEnd"/>
      <w:r w:rsidRPr="00A42C48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:</w:t>
      </w:r>
    </w:p>
    <w:p w:rsidR="00A42C48" w:rsidRPr="00A42C48" w:rsidRDefault="00A42C48" w:rsidP="00A42C48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A42C48" w:rsidRPr="00A42C48" w:rsidRDefault="00A42C48" w:rsidP="00A42C48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42C48" w:rsidRPr="00A42C48" w:rsidRDefault="00A42C48" w:rsidP="00A42C48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кст кр</w:t>
      </w:r>
      <w:proofErr w:type="gram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чтении:</w:t>
      </w:r>
    </w:p>
    <w:p w:rsidR="00A42C48" w:rsidRPr="00A42C48" w:rsidRDefault="00A42C48" w:rsidP="00A42C48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A42C48" w:rsidRPr="00A42C48" w:rsidRDefault="00A42C48" w:rsidP="00A42C48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42C48" w:rsidRPr="00A42C48" w:rsidRDefault="00A42C48" w:rsidP="00A42C48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письменной речи:</w:t>
      </w:r>
    </w:p>
    <w:p w:rsidR="00A42C48" w:rsidRPr="00A42C48" w:rsidRDefault="00A42C48" w:rsidP="00A42C48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A42C48" w:rsidRPr="00A42C48" w:rsidRDefault="00A42C48" w:rsidP="00A42C48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42C48" w:rsidRPr="00A42C48" w:rsidRDefault="00A42C48" w:rsidP="00A42C48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outlineLvl w:val="0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Языковая компетенция:</w:t>
      </w:r>
    </w:p>
    <w:p w:rsidR="00A42C48" w:rsidRPr="00A42C48" w:rsidRDefault="00A42C48" w:rsidP="00A42C4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A42C48" w:rsidRPr="00A42C48" w:rsidRDefault="00A42C48" w:rsidP="00A42C4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42C48" w:rsidRPr="00A42C48" w:rsidRDefault="00A42C48" w:rsidP="00A42C4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42C48" w:rsidRPr="00A42C48" w:rsidRDefault="00A42C48" w:rsidP="00A42C4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42C48" w:rsidRPr="00A42C48" w:rsidRDefault="00A42C48" w:rsidP="00A42C4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A42C48" w:rsidRPr="00A42C48" w:rsidRDefault="00A42C48" w:rsidP="00A42C4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A42C48" w:rsidRPr="00A42C48" w:rsidRDefault="00A42C48" w:rsidP="00A42C4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A42C48" w:rsidRPr="00A42C48" w:rsidRDefault="00A42C48" w:rsidP="00A42C4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42C48" w:rsidRPr="00A42C48" w:rsidRDefault="00A42C48" w:rsidP="00A42C48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outlineLvl w:val="0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Социокультурная компетенция:</w:t>
      </w:r>
    </w:p>
    <w:p w:rsidR="00A42C48" w:rsidRPr="00A42C48" w:rsidRDefault="00A42C48" w:rsidP="00A42C4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42C48" w:rsidRPr="00A42C48" w:rsidRDefault="00A42C48" w:rsidP="00A42C4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42C48" w:rsidRPr="00A42C48" w:rsidRDefault="00A42C48" w:rsidP="00A42C4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A42C48" w:rsidRPr="00A42C48" w:rsidRDefault="00A42C48" w:rsidP="00A42C4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A42C48" w:rsidRPr="00A42C48" w:rsidRDefault="00A42C48" w:rsidP="00A42C4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42C48" w:rsidRPr="00A42C48" w:rsidRDefault="00A42C48" w:rsidP="00A42C4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A42C48" w:rsidRPr="00A42C48" w:rsidRDefault="00A42C48" w:rsidP="00A42C4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</w:t>
      </w:r>
      <w:proofErr w:type="gram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дств пр</w:t>
      </w:r>
      <w:proofErr w:type="gram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Б. </w:t>
      </w: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В познавательной сфере:</w:t>
      </w:r>
    </w:p>
    <w:p w:rsidR="00A42C48" w:rsidRPr="00A42C48" w:rsidRDefault="00A42C48" w:rsidP="00A42C4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42C48" w:rsidRPr="00A42C48" w:rsidRDefault="00A42C48" w:rsidP="00A42C4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42C48" w:rsidRPr="00A42C48" w:rsidRDefault="00A42C48" w:rsidP="00A42C4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42C48" w:rsidRPr="00A42C48" w:rsidRDefault="00A42C48" w:rsidP="00A42C4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A42C48" w:rsidRPr="00A42C48" w:rsidRDefault="00A42C48" w:rsidP="00A42C4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42C48" w:rsidRPr="00A42C48" w:rsidRDefault="00A42C48" w:rsidP="00A42C4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В. </w:t>
      </w: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A42C48" w:rsidRPr="00A42C48" w:rsidRDefault="00A42C48" w:rsidP="00A42C4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A42C48" w:rsidRPr="00A42C48" w:rsidRDefault="00A42C48" w:rsidP="00A42C4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42C48" w:rsidRPr="00A42C48" w:rsidRDefault="00A42C48" w:rsidP="00A42C4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42C48" w:rsidRPr="00A42C48" w:rsidRDefault="00A42C48" w:rsidP="00A42C4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Г. </w:t>
      </w: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В эстетической сфере:</w:t>
      </w:r>
    </w:p>
    <w:p w:rsidR="00A42C48" w:rsidRPr="00A42C48" w:rsidRDefault="00A42C48" w:rsidP="00A42C4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A42C48" w:rsidRPr="00A42C48" w:rsidRDefault="00A42C48" w:rsidP="00A42C4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42C48" w:rsidRPr="00A42C48" w:rsidRDefault="00A42C48" w:rsidP="00A42C48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Д. </w:t>
      </w: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В трудовой сфере:</w:t>
      </w:r>
    </w:p>
    <w:p w:rsidR="00A42C48" w:rsidRPr="00A42C48" w:rsidRDefault="00A42C48" w:rsidP="00A42C4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A42C48" w:rsidRPr="00A42C48" w:rsidRDefault="00A42C48" w:rsidP="00A42C48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A42C48" w:rsidRPr="00A42C48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A42C48" w:rsidRDefault="00A42C48">
      <w:r>
        <w:br w:type="page"/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Досуг и увлечения (чтение, кино, театр, музеи, музыка).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отдыха, путешествия. Молодёжная мода. Покупки.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</w:t>
      </w:r>
      <w:proofErr w:type="gram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КОММУНИКАТИВНЫЕ УМЕНИЯ ПО ВИДАМ РЕЧЕВОЙ ДЕЯТЕЛЬНОСТИ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Говорение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Диалогическая речь: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Уметь вести: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диалоги этикетного характера,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диалог-расспрос,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диалог — побуждение к действию,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диалог — обмен мнениями,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комбинированные диалоги.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Объём диалога — от 3 реплик (5–7 классы) до 4–5 реплик (8–9 классы) со стороны каждого учащегося. Продолжительность диалога — 2,5–3 минуты (9 класс).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Монологическая речь: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Уметь пользоваться: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Объём монологического высказывания — от 8–10 фраз (5–7 классы) до 10–12 фраз (8–9 классы). Продолжительность монолога — 1,5–2 минуты (9 класс).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Аудирование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Жанры текстов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прагматические, публицистические, художественные.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lastRenderedPageBreak/>
        <w:t>Типы текстов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— до 1 минуты.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изученными</w:t>
      </w:r>
      <w:proofErr w:type="gram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некоторое количество незнакомых языковых явлений. Время звучания текстов для аудирования — до 2 минут.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— до 1,5 минуты.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Чтение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Уметь: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читать и понимать аутентичные тексты с различной глубиной и точностью проникновения в их содержание (в зависимости от вида чтения):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Письменная речь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Уметь: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писать короткие поздравления с днём рождения и другими праздниками, выражать пожелания (объёмом 30–40 слов, включая адрес);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заполнять формуляры, бланки (указывать имя, фамилию, пол, гражданство, адрес);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100–110 слов, включая адрес;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ЯЗЫКОВЫЕ СРЕДСТВА И НАВЫКИ ПОЛЬЗОВАНИЯ ИМИ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Орфография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Фонетическая сторона речи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Лексическая сторона речи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lastRenderedPageBreak/>
        <w:t>Основные способы словообразования: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аффиксация: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глаголов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dis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-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disagree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mis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-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misunderstand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re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-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rewrite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 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ize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/-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ise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revise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proofErr w:type="gram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существительных</w:t>
      </w:r>
      <w:proofErr w:type="gram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sion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/-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tion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conclusion/celebration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ance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/-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ence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performance/influence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ment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environment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ity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possibility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-ness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kindness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-ship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friendship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ist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optimist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ing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meeting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прилагательных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un-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unpleasant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im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-/in-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impolite/independent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inter-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international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-y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busy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ly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lovely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ful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careful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-al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historical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ic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scientific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ian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/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-an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Russian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ing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loving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ous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dangerous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-able/-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ible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enjoyable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/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responsible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-less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harmless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ive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native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proofErr w:type="gram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наречий</w:t>
      </w:r>
      <w:proofErr w:type="gram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ly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usually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proofErr w:type="gram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числительных</w:t>
      </w:r>
      <w:proofErr w:type="gram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-teen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fifteen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ty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seventy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sixth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словосложение: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существительное + </w:t>
      </w:r>
      <w:proofErr w:type="gram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существительное</w:t>
      </w:r>
      <w:proofErr w:type="gram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peacemaker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прилагательное + </w:t>
      </w:r>
      <w:proofErr w:type="gram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прилагательное</w:t>
      </w:r>
      <w:proofErr w:type="gram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well-known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прилагательное + существительное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blackboard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местоимение + существительное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self-respect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конверсия: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образование существительных по конверсии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to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play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—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play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образование прилагательных по конверсии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cold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cold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winter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9A9A9A"/>
          <w:sz w:val="24"/>
          <w:szCs w:val="24"/>
        </w:rPr>
      </w:pP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doctor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Грамматическая сторона речи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We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moved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to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new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house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last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year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 предложения с начальным ‘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It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’ и начальным ‘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There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+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to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be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’ 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It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’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cold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.</w:t>
      </w:r>
      <w:proofErr w:type="gram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It’s five o’clock. It’s interesting. It was winter. There are a lot of trees in the park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Сложносочинённые предложения с сочинительными союзами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and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but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or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Сложноподчинённые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союзами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союзными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словами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what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when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why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which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that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who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if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because</w:t>
      </w:r>
      <w:proofErr w:type="gram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,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that’s</w:t>
      </w:r>
      <w:proofErr w:type="spellEnd"/>
      <w:proofErr w:type="gram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why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than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so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Сложноподчинённые предложения с придаточными: времени с союзами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for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since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during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цели с союзом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so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that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условия с союзом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unless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who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which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that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Сложноподчинённые предложения с союзами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whoever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whatever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however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whenever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Условные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реального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Conditional I — If it doesn’t rain, they’ll go for a picnic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нереального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характера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Conditional II — If I were rich, I would help the endangered animals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Conditional III — If she had asked me, I would have helped her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Все типы вопросительных предложений (общий, специальный, альтернативный, разделительный вопросы в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Future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Past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Simple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;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Perfect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Continuous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др.).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Побудительные предложения в утвердительной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Be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careful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и отрицательной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Don’t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worry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форме.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конструкциями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as … as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not so … as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either … or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neither … nor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Конструкция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to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be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going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to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(для выражения будущего действия).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It takes me … to do something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to look/feel/be happy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be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/get used to something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be/get used to doing something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—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инфинитивом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типа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 saw Jim ride/riding his bike. I want you to meet me at the station tomorrow. She seems to be a good friend.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Правильные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неправильные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глаголы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формах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действительного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залога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изъявительном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наклонении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Past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Future Simple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Past Perfect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Past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Future Continuous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 Perfect Continuous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Future-in-the-Past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Глаголы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видо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-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временных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формах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страдательного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залога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Past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Future Simple Passive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Past Perfect Passive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др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Модальные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глаголы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их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эквиваленты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can/could/be able to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may/might, must/have to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shall/should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would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need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Причастия настоящего и прошедшего времени.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Неличные формы глагола (герундий, причастия настоящего и прошедшего времени) без различения их функций.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Фразовые глаголы, обслуживающие темы, отобранные для данного этапа обучения.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Определённый, неопределённый и нулевой артикли (в том </w:t>
      </w:r>
      <w:proofErr w:type="gram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числе</w:t>
      </w:r>
      <w:proofErr w:type="gram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 географическими названиями).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Неисчисляемые и исчисляемые существительные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pencil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water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), существительные с причастиями настоящего и прошедшего времени 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burning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house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written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letter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Существительные в функции определения или в атрибутивной функции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art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gallery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Степени сравнения прилагательных и наречий, в том числе супплетивные формы сравнения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little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less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least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Личные местоимения в именительном (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и объектном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my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me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падежах, а также в абсолютной форме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mine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Неопределённые местоимения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some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any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Возвратные местоимения, неопределённые местоимения и их производные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somebody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anything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nobody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everything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т. д.).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Наречия, оканчивающиеся на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ly</w:t>
      </w:r>
      <w:proofErr w:type="spellEnd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early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), а также совпадающие по форме с прилагательными (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fast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high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Устойчивые словоформы в функции наречия типа </w:t>
      </w:r>
      <w:proofErr w:type="spellStart"/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sometimes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at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last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at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least</w:t>
      </w:r>
      <w:r w:rsidRPr="00A42C4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т. д.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Числительные для обозначения дат и больших чисел.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межпредметного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характера). Это предполагает овладение: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знаниями о значении родного и иностранного языков в современном мире;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сведениями о социокультурном портрете стран, говорящих на иностранном языке, их символике и культурном наследии;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Совершенствуются умения: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переспрашивать, просить повторить, уточняя значение незнакомых слов;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прогнозировать содержание текста на основе </w:t>
      </w:r>
      <w:proofErr w:type="spell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заголовка</w:t>
      </w:r>
      <w:proofErr w:type="gram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,п</w:t>
      </w:r>
      <w:proofErr w:type="gram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редварительно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поставленных вопросов;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догадываться о значении незнакомых слов по контексту, по используемым собеседником жестам и мимике;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использовать синонимы, антонимы, описания явления, объекта при дефиците языковых средств. 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ОБЩЕУЧЕБНЫЕ УМЕНИЯ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Формируются и совершенствуются умения: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работать с разными источниками на иностранном языке: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справочными материалами, словарями, </w:t>
      </w:r>
      <w:proofErr w:type="spell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интернет-ресурсами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литературой;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СПЕЦИАЛЬНЫЕ УЧЕБНЫЕ УМЕНИЯ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Формируются и совершенствуются умения: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находить ключевые слова и социокультурные реалии при работе с текстом;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</w:t>
      </w:r>
      <w:proofErr w:type="spell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семантизировать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слова на основе языковой догадки;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осуществлять словообразовательный анализ;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выборочно использовать перевод;</w:t>
      </w:r>
    </w:p>
    <w:p w:rsidR="00A42C48" w:rsidRP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пользоваться двуязычным и толковым словарями;</w:t>
      </w:r>
    </w:p>
    <w:p w:rsid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участвовать в проектной деятельности </w:t>
      </w:r>
      <w:proofErr w:type="spellStart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межпредметного</w:t>
      </w:r>
      <w:proofErr w:type="spellEnd"/>
      <w:r w:rsidRPr="00A42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характера.</w:t>
      </w:r>
    </w:p>
    <w:p w:rsidR="00A42C48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0EE0" w:rsidRDefault="00A42C48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ectPr w:rsidR="00FB0EE0" w:rsidSect="00FB0EE0">
          <w:pgSz w:w="11900" w:h="16840"/>
          <w:pgMar w:top="1134" w:right="1134" w:bottom="851" w:left="1701" w:header="709" w:footer="709" w:gutter="0"/>
          <w:cols w:space="708"/>
        </w:sect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 w:type="page"/>
      </w:r>
    </w:p>
    <w:p w:rsidR="00A42C48" w:rsidRDefault="00A42C48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42C48" w:rsidRDefault="00A42C48" w:rsidP="00A42C48">
      <w:pPr>
        <w:spacing w:after="0" w:line="240" w:lineRule="auto"/>
        <w:contextualSpacing/>
        <w:jc w:val="center"/>
        <w:outlineLvl w:val="0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  <w:r w:rsidRPr="00A42C48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t xml:space="preserve">Тематическое планирование. 6 класс </w:t>
      </w:r>
    </w:p>
    <w:p w:rsidR="00FC348B" w:rsidRPr="00A42C48" w:rsidRDefault="00FC348B" w:rsidP="00A42C48">
      <w:pPr>
        <w:spacing w:after="0" w:line="240" w:lineRule="auto"/>
        <w:contextualSpacing/>
        <w:jc w:val="center"/>
        <w:outlineLvl w:val="0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tblpX="534" w:tblpY="1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543"/>
        <w:gridCol w:w="8364"/>
      </w:tblGrid>
      <w:tr w:rsidR="00A42C48" w:rsidRPr="00A42C48" w:rsidTr="00A42C48">
        <w:tc>
          <w:tcPr>
            <w:tcW w:w="2235" w:type="dxa"/>
          </w:tcPr>
          <w:p w:rsidR="00A42C48" w:rsidRPr="00A42C48" w:rsidRDefault="00A42C48" w:rsidP="00A42C48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543" w:type="dxa"/>
          </w:tcPr>
          <w:p w:rsidR="00A42C48" w:rsidRPr="00A42C48" w:rsidRDefault="00A42C48" w:rsidP="00A42C48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Модуль учебника</w:t>
            </w:r>
          </w:p>
        </w:tc>
        <w:tc>
          <w:tcPr>
            <w:tcW w:w="8364" w:type="dxa"/>
          </w:tcPr>
          <w:p w:rsidR="00A42C48" w:rsidRPr="00A42C48" w:rsidRDefault="00A42C48" w:rsidP="00A42C48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  <w:tr w:rsidR="00A42C48" w:rsidRPr="00A42C48" w:rsidTr="00A42C48">
        <w:tc>
          <w:tcPr>
            <w:tcW w:w="2235" w:type="dxa"/>
          </w:tcPr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Межличностные взаимоотношения в семье, со сверстниками; решение конфликтных ситуаций. Внешность и черты характера человека  (10 ч).</w:t>
            </w:r>
          </w:p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Family members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Who are you?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English in use 1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1); English in use 2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2); English in use 7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7);  Home-reading lessons (5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364" w:type="dxa"/>
          </w:tcPr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ведут диалог-расспрос о своей семье;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приветствия и знакомства, решения бытовых проблем, обращения в бюро находок;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по теме (письмо друга о семье, диалоги, статья);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небольшой рассказ о своей семье;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заполняют анкеты;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пишут с опорой на образец статью о своей Родине;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/{/, /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:/,</w:t>
            </w:r>
            <w:proofErr w:type="gram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в речи притяжательный падеж имени прилагательного, притяжательные местоимения;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</w:tc>
      </w:tr>
      <w:tr w:rsidR="00A42C48" w:rsidRPr="00A42C48" w:rsidTr="00A42C48">
        <w:tc>
          <w:tcPr>
            <w:tcW w:w="2235" w:type="dxa"/>
          </w:tcPr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Досуг и увлечения (чтение, кино, театр, музеи, музыка). Виды отдыха, </w:t>
            </w:r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путешествия. Молодёжная мода. Покупки</w:t>
            </w:r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(15 </w:t>
            </w:r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).</w:t>
            </w:r>
          </w:p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My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neighbourhood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2); Free time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Game on!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Pastimes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English in use 6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Extensive reading 6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6); English in use 5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(Module 5); English in use 8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8); English in use 9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9); Weekend fun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10);  Home-reading lessons (5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364" w:type="dxa"/>
          </w:tcPr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понимают основное содержание несложных аутентичных текстов;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воспринимают на слух и полностью понимают речь учителя, одноклассников;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ведут диалог-расспрос о способах проведения свободного времени;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покупки подарка;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небольшой рассказ о своём микрорайоне;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заполняют анкеты;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составляют с опорой на образец список своих предпочтений в отдыхе;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создают постер о любимых играх;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/Á/, /þ/, /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aU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/@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/{/, /ö/;</w:t>
            </w:r>
            <w:proofErr w:type="gramEnd"/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сложные существительные, вводные предложения,  </w:t>
            </w:r>
            <w:proofErr w:type="spellStart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Present</w:t>
            </w:r>
            <w:proofErr w:type="spellEnd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Simple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vs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Present</w:t>
            </w:r>
            <w:proofErr w:type="spellEnd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Continuous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Past</w:t>
            </w:r>
            <w:proofErr w:type="spellEnd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Simple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A42C48" w:rsidRPr="00A42C48" w:rsidTr="00A42C48">
        <w:tc>
          <w:tcPr>
            <w:tcW w:w="2235" w:type="dxa"/>
          </w:tcPr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Здоровый образ жизни: режим труда и отдыха, спорт, сбалансированное питание, отказ от вредных привычек (14 ч).</w:t>
            </w:r>
          </w:p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Happy times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2); Day in, Day out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My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day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4); Food and drink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On the menu!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Let’s cook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Extensive reading 9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9); English in use 10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10);  Home-reading lessons (5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364" w:type="dxa"/>
          </w:tcPr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ведут диалог-расспрос о дне рождения;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выражают согласие/несогласие с предложениями;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заказа еды/напитков в ресторане, объяснения способа приготовления блюд;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читают и полностью понимают содержание аутентичного текста по теме (загадки о Гарри Поттере, диалоги, личное письмо другу, статьи, меню, рецепты);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небольшой рассказ о типичном дне, статью об идеальном дне;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результаты анкетирования;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список покупок;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пишут рекламное объявление, рецепт;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Iz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/Î/, /{/, /ö/;</w:t>
            </w:r>
            <w:proofErr w:type="gramEnd"/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 предлоги времени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Simple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 наречия времени; слова-связки; исчисляемы/неисчисляемые существительные;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Simple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vs</w:t>
            </w:r>
            <w:proofErr w:type="spellEnd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Continuous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A42C48" w:rsidRPr="00A42C48" w:rsidTr="00A42C48">
        <w:tc>
          <w:tcPr>
            <w:tcW w:w="2235" w:type="dxa"/>
          </w:tcPr>
          <w:p w:rsidR="00A42C48" w:rsidRPr="00A42C48" w:rsidRDefault="00A42C48" w:rsidP="00A42C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(7 ч).</w:t>
            </w:r>
          </w:p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Extensive reading 4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4); That’s the rule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Rules and regulations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8); Holiday plans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10); Home-reading lessons (3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364" w:type="dxa"/>
          </w:tcPr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ведут диалог о правилах поведения в школе/летнем лагере, о планах на будущее;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назначения и отмены встреч;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создают постер: правила поведения в комнате;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правила поведения в летнем лагере;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пишут с опорой на образец личное письмо с употреблением формул речевого этикета о планах на будущее;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произносят и различают на слух звуки /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:/, /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ö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предлоги времени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Simple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наречия времени,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must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mustn</w:t>
            </w:r>
            <w:proofErr w:type="spellEnd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can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have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don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have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needn</w:t>
            </w:r>
            <w:proofErr w:type="spellEnd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A42C48" w:rsidRPr="00A42C48" w:rsidTr="00A42C48">
        <w:tc>
          <w:tcPr>
            <w:tcW w:w="2235" w:type="dxa"/>
          </w:tcPr>
          <w:p w:rsidR="00A42C48" w:rsidRPr="00A42C48" w:rsidRDefault="00A42C48" w:rsidP="00A42C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proofErr w:type="gramEnd"/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ловия</w:t>
            </w:r>
            <w:proofErr w:type="spellEnd"/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проживания в городской/сельской местности. Транспорт (18 ч).</w:t>
            </w:r>
          </w:p>
          <w:p w:rsidR="00A42C48" w:rsidRPr="00A42C48" w:rsidRDefault="00A42C48" w:rsidP="00A42C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C48" w:rsidRPr="00A42C48" w:rsidRDefault="00A42C48" w:rsidP="00A42C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Extensive reading 1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1); My place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Extensive reading 2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(Module 2); Road safety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On the move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Hot wheels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English in use 3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3); In the past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7); Shall we...?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Across the curriculum 8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8); What is the weather like?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(1 ч),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Extensive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10 (1 ч) (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Module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10);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Home-reading lessons (6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364" w:type="dxa"/>
          </w:tcPr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(диалоги, тексты);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ведут диалог, объясняют маршруты проезда;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 о способах передвижения по городу, запрашивают нужную информацию;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события, знаменитостей; 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решения бытовых проблем, планировки квартиры, объяснения маршрута, принятия совместного решения;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соблюдая речевой этикет, выражают предложения, принятие предложений, отказ, предупреждение; </w:t>
            </w:r>
            <w:proofErr w:type="gram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спрашивают</w:t>
            </w:r>
            <w:proofErr w:type="gram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/дают разрешение, отказывают в просьбе, говорят о погоде, одежде, планах, спонтанно принимают решения;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проводят опрос учащихся;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явления, делают презентацию, основываясь на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знаниях (география/иностранный язык);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понимают содержание аутентичного текста по теме с разной глубиной понимания (карта мира,  диалоги, статьи разного стиля, буклеты о правилах поведения на дороге, электронное письмо);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читают сложные числительные;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свою комнату на основе плана, картинки, место в городе;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и правильно оформляют информацию о погоде;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:/, /ö/, /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 употребляют в речи </w:t>
            </w:r>
            <w:proofErr w:type="spellStart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an</w:t>
            </w:r>
            <w:proofErr w:type="spellEnd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some</w:t>
            </w:r>
            <w:proofErr w:type="spellEnd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any</w:t>
            </w:r>
            <w:proofErr w:type="spellEnd"/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can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Past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Simple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(правильных глаголов),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Continuous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(в значении будущего времени),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going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предлоги места, степени сравнения прилагательных, повелительные предложения;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A42C48" w:rsidRPr="00A42C48" w:rsidTr="00A42C48">
        <w:tc>
          <w:tcPr>
            <w:tcW w:w="2235" w:type="dxa"/>
          </w:tcPr>
          <w:p w:rsidR="00A42C48" w:rsidRPr="00A42C48" w:rsidRDefault="00A42C48" w:rsidP="00A42C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 массовой информации и коммуникации (пресса, телевидение, радио, Интернет) (3 ч).</w:t>
            </w:r>
          </w:p>
          <w:p w:rsidR="00A42C48" w:rsidRPr="00A42C48" w:rsidRDefault="00A42C48" w:rsidP="00A42C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C48" w:rsidRPr="00A42C48" w:rsidRDefault="00A42C48" w:rsidP="00A42C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42C48" w:rsidRPr="00A42C48" w:rsidRDefault="00A42C48" w:rsidP="00A42C48">
            <w:p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How about...?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4);  Home-reading lessons (2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364" w:type="dxa"/>
          </w:tcPr>
          <w:p w:rsidR="00A42C48" w:rsidRPr="00A42C48" w:rsidRDefault="00A42C48" w:rsidP="00A42C48">
            <w:pPr>
              <w:numPr>
                <w:ilvl w:val="0"/>
                <w:numId w:val="13"/>
              </w:num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записывают на слух необходимую информацию;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диалоги, выражая свои предпочтения, предлагая для просмотра те или иные телепередачи;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диалог;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анализ опроса одноклассников о предпочтениях в телепрограммах;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овладевают, тренируют и правильно употребляют в речи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Simple</w:t>
            </w:r>
            <w:r w:rsidRPr="00A42C4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(краткие ответы);</w:t>
            </w:r>
          </w:p>
        </w:tc>
      </w:tr>
      <w:tr w:rsidR="00A42C48" w:rsidRPr="00A42C48" w:rsidTr="00A42C48">
        <w:tc>
          <w:tcPr>
            <w:tcW w:w="2235" w:type="dxa"/>
          </w:tcPr>
          <w:p w:rsidR="00A42C48" w:rsidRPr="00A42C48" w:rsidRDefault="00A42C48" w:rsidP="00A42C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</w:t>
            </w:r>
            <w:r w:rsidRPr="00A4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страницы истории, выдающиеся люди, их вклад в науку и мировую культуру (38 ч).</w:t>
            </w:r>
          </w:p>
          <w:p w:rsidR="00A42C48" w:rsidRPr="00A42C48" w:rsidRDefault="00A42C48" w:rsidP="00A42C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C48" w:rsidRPr="00A42C48" w:rsidRDefault="00A42C48" w:rsidP="00A42C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42C48" w:rsidRPr="00A42C48" w:rsidRDefault="00A42C48" w:rsidP="00A42C4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My country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The United Kingdom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Life in Moscow (Sp on R)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1);  Famous streets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Russian Dachas (Sp on R)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2); Extensive reading 3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Getting around London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Moscow’s metro  (Sp on R)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3); Teenage life in Britain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My Daily routine (Sp on R)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4); Festive times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Let’s celebrate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Special days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The Highland games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Extensive reading 5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White nights in St Petersburg (Sp on R)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5); Board games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Leisure activities (Sp on R)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6); Halloween spirit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Famous firsts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), Superman (1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Toying with the past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Alexander Pushkin  (Sp on R)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7); Building Big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Moscow Zoo (Sp on R)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8); Places to eat in the UK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Mushrooms (Sp on R)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9); The Edinburgh experience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Sochi (Sp on R)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10);  Home-reading lessons (8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); Online classes (1 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364" w:type="dxa"/>
          </w:tcPr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A42C48" w:rsidRPr="00A42C48" w:rsidRDefault="00A42C48" w:rsidP="00A42C4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42C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выполняют индивидуальные, парные и групповые проекты </w:t>
            </w:r>
          </w:p>
        </w:tc>
      </w:tr>
    </w:tbl>
    <w:p w:rsidR="00FB0EE0" w:rsidRDefault="00A42C48" w:rsidP="00A42C48">
      <w:p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  <w:sectPr w:rsidR="00FB0EE0" w:rsidSect="00FB0EE0">
          <w:pgSz w:w="16840" w:h="11900" w:orient="landscape"/>
          <w:pgMar w:top="1134" w:right="851" w:bottom="1134" w:left="1701" w:header="709" w:footer="709" w:gutter="0"/>
          <w:cols w:space="708"/>
        </w:sectPr>
      </w:pPr>
      <w:r w:rsidRPr="00A42C48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A42C48" w:rsidRPr="00FC348B" w:rsidRDefault="00A42C48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8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6 класс</w:t>
      </w:r>
    </w:p>
    <w:p w:rsidR="00A42C48" w:rsidRPr="00FC348B" w:rsidRDefault="00A42C48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8B">
        <w:rPr>
          <w:rFonts w:ascii="Times New Roman" w:hAnsi="Times New Roman" w:cs="Times New Roman"/>
          <w:b/>
          <w:sz w:val="24"/>
          <w:szCs w:val="24"/>
        </w:rPr>
        <w:t xml:space="preserve">К учебнику В. Эванс, Д. Дули, Ю.Е. Ваулина, О.Е. </w:t>
      </w:r>
      <w:proofErr w:type="spellStart"/>
      <w:r w:rsidRPr="00FC348B">
        <w:rPr>
          <w:rFonts w:ascii="Times New Roman" w:hAnsi="Times New Roman" w:cs="Times New Roman"/>
          <w:b/>
          <w:sz w:val="24"/>
          <w:szCs w:val="24"/>
        </w:rPr>
        <w:t>Подоляко</w:t>
      </w:r>
      <w:proofErr w:type="spellEnd"/>
      <w:r w:rsidRPr="00FC3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C48" w:rsidRPr="00FC348B" w:rsidRDefault="00A42C48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8B">
        <w:rPr>
          <w:rFonts w:ascii="Times New Roman" w:hAnsi="Times New Roman" w:cs="Times New Roman"/>
          <w:b/>
          <w:sz w:val="24"/>
          <w:szCs w:val="24"/>
        </w:rPr>
        <w:t>«</w:t>
      </w:r>
      <w:r w:rsidRPr="00FC348B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FC348B">
        <w:rPr>
          <w:rFonts w:ascii="Times New Roman" w:hAnsi="Times New Roman" w:cs="Times New Roman"/>
          <w:b/>
          <w:sz w:val="24"/>
          <w:szCs w:val="24"/>
        </w:rPr>
        <w:t>. Английский в фокусе» 6 класс</w:t>
      </w:r>
      <w:r w:rsidR="001F2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48B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A42C48" w:rsidRPr="00A42C48" w:rsidRDefault="00A42C48" w:rsidP="00A42C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Ind w:w="-601" w:type="dxa"/>
        <w:tblLayout w:type="fixed"/>
        <w:tblLook w:val="04A0"/>
      </w:tblPr>
      <w:tblGrid>
        <w:gridCol w:w="425"/>
        <w:gridCol w:w="5813"/>
        <w:gridCol w:w="1701"/>
        <w:gridCol w:w="1842"/>
      </w:tblGrid>
      <w:tr w:rsidR="00A42C48" w:rsidRPr="00A42C48" w:rsidTr="001F297D">
        <w:tc>
          <w:tcPr>
            <w:tcW w:w="425" w:type="dxa"/>
            <w:vAlign w:val="center"/>
          </w:tcPr>
          <w:p w:rsidR="00A42C48" w:rsidRPr="00A42C48" w:rsidRDefault="00A42C48" w:rsidP="00A42C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3" w:type="dxa"/>
            <w:vAlign w:val="center"/>
          </w:tcPr>
          <w:p w:rsidR="00A42C48" w:rsidRPr="00A42C48" w:rsidRDefault="00A42C48" w:rsidP="00A42C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 и темы</w:t>
            </w:r>
          </w:p>
        </w:tc>
        <w:tc>
          <w:tcPr>
            <w:tcW w:w="1701" w:type="dxa"/>
            <w:vAlign w:val="center"/>
          </w:tcPr>
          <w:p w:rsidR="00A42C48" w:rsidRPr="00A42C48" w:rsidRDefault="00A42C48" w:rsidP="00A42C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842" w:type="dxa"/>
            <w:vAlign w:val="center"/>
          </w:tcPr>
          <w:p w:rsidR="00A42C48" w:rsidRPr="00A42C48" w:rsidRDefault="00A42C48" w:rsidP="00A42C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 по теме «Летние каникулы»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01.09-10.09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семьи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ты?» Формирование лексических навыков говорения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извлечением основной информации «Моя страна»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11.09-17.09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«Великобритания». Формирование навыков пересказа.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Семьи. Осуждение текста. Интервью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Знакомство, приветствия. Диалоги.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18.09-24.09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местоимения. Абсолютная форма притяжательных местоимений.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«Семья, путешествия»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«межличностные отношения в семье»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25.09-01.10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числительные. Даты, часы.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дом. Монологическая речь. Предлоги места.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соседству. Мой микрорайон.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02.10-08.10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улицы. Поисковое чтение.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Защиты проектов по теме «Знаменитая улица в моем городе». 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по вызову.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09.10-15.10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плана-чертежа в масштабе.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пройденному материалу по теме «Мой дом». 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«Место, в котором я живу».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16.10-22.10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молодёжи. Безопасность на дорогах.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знаки. Модальные глаголы.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извлечением основной информации «Михаэль Шумахер».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23.10-29.10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транспорта в Лондоне.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лексических навыков говорения по теме «Метро».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C48" w:rsidRPr="00A42C48" w:rsidTr="001F297D">
        <w:tc>
          <w:tcPr>
            <w:tcW w:w="425" w:type="dxa"/>
            <w:vAlign w:val="center"/>
          </w:tcPr>
          <w:p w:rsidR="00A42C48" w:rsidRPr="00A42C48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3" w:type="dxa"/>
            <w:vAlign w:val="center"/>
          </w:tcPr>
          <w:p w:rsidR="00A42C48" w:rsidRPr="00A42C48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пройти….? Диалогическая речь.</w:t>
            </w:r>
          </w:p>
        </w:tc>
        <w:tc>
          <w:tcPr>
            <w:tcW w:w="1701" w:type="dxa"/>
            <w:vAlign w:val="center"/>
          </w:tcPr>
          <w:p w:rsidR="00A42C48" w:rsidRPr="00A42C48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30.10-12.11</w:t>
            </w:r>
          </w:p>
        </w:tc>
        <w:tc>
          <w:tcPr>
            <w:tcW w:w="1842" w:type="dxa"/>
            <w:vAlign w:val="center"/>
          </w:tcPr>
          <w:p w:rsidR="00A42C48" w:rsidRPr="00A42C48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и дизайн. Чтение с извлечением полной информации. 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30.10-12.11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«Досуг молодёжи: посещение кружков, спортивных секций и клубов по интересам».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13.11-19.11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«Безопасность на дорогах».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 в современном обществе. День, ночь – сутки прочь.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неопределённое время. Наречия частотности.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20.11-26.11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насчет …? Диалоги о вкусах и предпочтениях.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день. Развитие навыков говорения.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подростков в Великобритании.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27.11-30.11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обобщения знаний и умений.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отмена встречи.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лексических навыков говорения по теме «Математика – графики и таблицы».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01.12-10.12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«Молодёжь в современном обществе».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праздников. Приготовления. Чтение с извлечением полной информации.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продолженное время. Утвердительная форма.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11.12-17.12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Отпразднуем! Диалогическая речь. Обмен мнениями.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дни. Развитие лексических навыков говорения.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по теме «Национальный праздник».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18.12-24.12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Шотландские игры. Чтение с извлечением основной информации.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ночи. Развитие навыков говорения.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заказать цветы? Аудирование. Диалогическая речь.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25.12-29.12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Зазеркалье. Развитие навыков чтения и перевода.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C48" w:rsidRPr="00A42C48" w:rsidTr="001F297D">
        <w:tc>
          <w:tcPr>
            <w:tcW w:w="425" w:type="dxa"/>
            <w:vAlign w:val="center"/>
          </w:tcPr>
          <w:p w:rsidR="00A42C48" w:rsidRPr="00A42C48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3" w:type="dxa"/>
            <w:vAlign w:val="center"/>
          </w:tcPr>
          <w:p w:rsidR="00A42C48" w:rsidRPr="00A42C48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«Праздники».</w:t>
            </w:r>
          </w:p>
        </w:tc>
        <w:tc>
          <w:tcPr>
            <w:tcW w:w="1701" w:type="dxa"/>
            <w:vAlign w:val="center"/>
          </w:tcPr>
          <w:p w:rsidR="00A42C48" w:rsidRPr="00A42C48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09.01-14.01</w:t>
            </w:r>
          </w:p>
        </w:tc>
        <w:tc>
          <w:tcPr>
            <w:tcW w:w="1842" w:type="dxa"/>
            <w:vAlign w:val="center"/>
          </w:tcPr>
          <w:p w:rsidR="00A42C48" w:rsidRPr="00A42C48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«Настоящее продолженное время».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09.01-14.01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время. Диалогическая речь.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 Сложные существительные.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15.01-21.01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Игра! Развитие лексических навыков говорения.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простое и настоящее продолженное время.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Скоротаем время! Составляем инструкции к игре.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22.01-28.01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подарка. Диалоги этикетного характера.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театр. Изготовление пальчиковой куклы по инструкции.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29.01-04.02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«Досуг молодёжи».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в современном обществе. В прошлом и настоящем.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05.02-11.02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простое время. Утвердительная, отрицательная и вопросительные формы.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 Хэллоуина. Чтение с извлечением полной информации.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простое время. Неправильные глаголы.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19.02-25.02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были первыми. Игра-интервью.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Стальной человек. Поисковое чтение.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по теме «Слава» «Знаменитый человек в своей стране.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26.02-28.02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бюро находок. Диалог-расспрос.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игрушек. Формирование лексических навыков говорения.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01.03-11.03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«Прошедшее простое время».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Повседневная жизнь, быт.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12.03-18.03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Модальные глаголы: </w:t>
            </w:r>
            <w:proofErr w:type="spellStart"/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давай …? Общественные места в городе и их посещение.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19.03-25.03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1F297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инструкции. Модальный глагол «</w:t>
            </w:r>
            <w:proofErr w:type="spellStart"/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</w:t>
            </w:r>
            <w:proofErr w:type="spellEnd"/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Вершины мира. Чтение с извлечением основной информации.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зоопарк. Любимое животное (питомец).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26.03-01.04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театральных билетов. Диалоги этикетного характера.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 ли в твоём микрорайоне? Анкета.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«Повседневная жизнь».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02.04-08.04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«Повседневная жизнь, быт</w:t>
            </w:r>
            <w:proofErr w:type="gramStart"/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«Модальные глаголы».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забота о нём.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16.04-22.04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 и напитки. Аудирование.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Исчисляемые и неисчисляемые существительные. Неопределённые местоимения.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 меню? Заказ еды и напитков. Диалог этикетного характера.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23.04-29.04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готовить! Формирование навыков письма – кулинарный рецепт.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и закусочные в Великобритании.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по теме «Кулинарный рецепт любимого блюда».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30.04-06.05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столика в ресторане.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говорения по теме «Еда».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07.05-13.05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«Здоровье и забота о нём».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по своей стране и за рубежом.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14.05-20.05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каникулы. Аудирование.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погода? Погода и одежда. Диалогическая речь.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выражения будущего действия.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21.05-27.05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с удовольствием! Формирование лексических навыков говорения.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Эдинбург на каникулы! Чтение с извлечением основной информации.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701" w:type="dxa"/>
            <w:vMerge w:val="restart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28.05-31.05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 на пляжах. Монологическая речь.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297D" w:rsidRPr="00A42C48" w:rsidTr="001F297D">
        <w:tc>
          <w:tcPr>
            <w:tcW w:w="425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13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«Путешествия по своей стране и за рубежом».</w:t>
            </w:r>
          </w:p>
        </w:tc>
        <w:tc>
          <w:tcPr>
            <w:tcW w:w="1701" w:type="dxa"/>
            <w:vMerge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297D" w:rsidRPr="00A42C48" w:rsidRDefault="001F297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42C48" w:rsidRDefault="00A42C48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348B" w:rsidRPr="00A42C48" w:rsidRDefault="00FC348B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97D" w:rsidRDefault="001F297D" w:rsidP="001F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1F297D" w:rsidRDefault="001F297D" w:rsidP="001F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1F297D" w:rsidRDefault="001F297D" w:rsidP="001F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 № 1</w:t>
      </w:r>
    </w:p>
    <w:p w:rsidR="001F297D" w:rsidRDefault="001F297D" w:rsidP="001F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29.08.2017 г.</w:t>
      </w:r>
    </w:p>
    <w:p w:rsidR="001F297D" w:rsidRDefault="001F297D" w:rsidP="001F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7D" w:rsidRDefault="001F297D" w:rsidP="001F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1F297D" w:rsidRDefault="001F297D" w:rsidP="001F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Замдиректора по УВР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97D" w:rsidRDefault="001F297D" w:rsidP="001F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1F297D" w:rsidRDefault="001F297D" w:rsidP="001F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1F297D" w:rsidRDefault="001F297D" w:rsidP="001F29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29.08. 2017г.</w:t>
      </w:r>
    </w:p>
    <w:p w:rsidR="00065CB3" w:rsidRDefault="00065CB3" w:rsidP="001F297D">
      <w:pPr>
        <w:spacing w:after="0" w:line="240" w:lineRule="auto"/>
      </w:pPr>
    </w:p>
    <w:sectPr w:rsidR="00065CB3" w:rsidSect="00CD246E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81" w:rsidRDefault="002D2F81" w:rsidP="00A42C48">
      <w:pPr>
        <w:spacing w:after="0" w:line="240" w:lineRule="auto"/>
      </w:pPr>
      <w:r>
        <w:separator/>
      </w:r>
    </w:p>
  </w:endnote>
  <w:endnote w:type="continuationSeparator" w:id="1">
    <w:p w:rsidR="002D2F81" w:rsidRDefault="002D2F81" w:rsidP="00A4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667490"/>
      <w:docPartObj>
        <w:docPartGallery w:val="Page Numbers (Bottom of Page)"/>
        <w:docPartUnique/>
      </w:docPartObj>
    </w:sdtPr>
    <w:sdtContent>
      <w:p w:rsidR="00A16A7A" w:rsidRDefault="007A5738">
        <w:pPr>
          <w:pStyle w:val="a5"/>
          <w:jc w:val="center"/>
        </w:pPr>
        <w:r>
          <w:fldChar w:fldCharType="begin"/>
        </w:r>
        <w:r w:rsidR="00A16A7A">
          <w:instrText>PAGE   \* MERGEFORMAT</w:instrText>
        </w:r>
        <w:r>
          <w:fldChar w:fldCharType="separate"/>
        </w:r>
        <w:r w:rsidR="001F297D">
          <w:rPr>
            <w:noProof/>
          </w:rPr>
          <w:t>2</w:t>
        </w:r>
        <w:r>
          <w:fldChar w:fldCharType="end"/>
        </w:r>
      </w:p>
    </w:sdtContent>
  </w:sdt>
  <w:p w:rsidR="00A16A7A" w:rsidRDefault="00A16A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48" w:rsidRDefault="007A5738">
    <w:pPr>
      <w:pStyle w:val="a5"/>
      <w:jc w:val="center"/>
    </w:pPr>
    <w:r>
      <w:fldChar w:fldCharType="begin"/>
    </w:r>
    <w:r w:rsidR="00A42C48">
      <w:instrText xml:space="preserve"> PAGE   \* MERGEFORMAT </w:instrText>
    </w:r>
    <w:r>
      <w:fldChar w:fldCharType="separate"/>
    </w:r>
    <w:r w:rsidR="001F297D">
      <w:rPr>
        <w:noProof/>
      </w:rPr>
      <w:t>20</w:t>
    </w:r>
    <w:r>
      <w:rPr>
        <w:noProof/>
      </w:rPr>
      <w:fldChar w:fldCharType="end"/>
    </w:r>
  </w:p>
  <w:p w:rsidR="00A42C48" w:rsidRDefault="00A42C48">
    <w:pPr>
      <w:pStyle w:val="a5"/>
    </w:pPr>
  </w:p>
  <w:p w:rsidR="00A42C48" w:rsidRDefault="00A42C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81" w:rsidRDefault="002D2F81" w:rsidP="00A42C48">
      <w:pPr>
        <w:spacing w:after="0" w:line="240" w:lineRule="auto"/>
      </w:pPr>
      <w:r>
        <w:separator/>
      </w:r>
    </w:p>
  </w:footnote>
  <w:footnote w:type="continuationSeparator" w:id="1">
    <w:p w:rsidR="002D2F81" w:rsidRDefault="002D2F81" w:rsidP="00A4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48" w:rsidRDefault="007A5738" w:rsidP="00A42C4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2C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C48" w:rsidRDefault="00A42C48" w:rsidP="00A42C48">
    <w:pPr>
      <w:pStyle w:val="a3"/>
      <w:ind w:right="360"/>
    </w:pPr>
  </w:p>
  <w:p w:rsidR="00A42C48" w:rsidRDefault="00A42C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48" w:rsidRDefault="00A42C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A25"/>
    <w:rsid w:val="00065CB3"/>
    <w:rsid w:val="00081454"/>
    <w:rsid w:val="001F297D"/>
    <w:rsid w:val="002D2F81"/>
    <w:rsid w:val="002F77A2"/>
    <w:rsid w:val="00356416"/>
    <w:rsid w:val="00475465"/>
    <w:rsid w:val="007A5738"/>
    <w:rsid w:val="00813A25"/>
    <w:rsid w:val="00A16A7A"/>
    <w:rsid w:val="00A42C48"/>
    <w:rsid w:val="00B12819"/>
    <w:rsid w:val="00CD246E"/>
    <w:rsid w:val="00FB0EE0"/>
    <w:rsid w:val="00FC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C48"/>
  </w:style>
  <w:style w:type="paragraph" w:styleId="a5">
    <w:name w:val="footer"/>
    <w:basedOn w:val="a"/>
    <w:link w:val="a6"/>
    <w:uiPriority w:val="99"/>
    <w:unhideWhenUsed/>
    <w:rsid w:val="00A4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C48"/>
  </w:style>
  <w:style w:type="character" w:styleId="a7">
    <w:name w:val="page number"/>
    <w:uiPriority w:val="99"/>
    <w:rsid w:val="00A42C48"/>
    <w:rPr>
      <w:rFonts w:cs="Times New Roman"/>
    </w:rPr>
  </w:style>
  <w:style w:type="table" w:styleId="a8">
    <w:name w:val="Table Grid"/>
    <w:basedOn w:val="a1"/>
    <w:uiPriority w:val="59"/>
    <w:rsid w:val="00A4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C48"/>
  </w:style>
  <w:style w:type="paragraph" w:styleId="a5">
    <w:name w:val="footer"/>
    <w:basedOn w:val="a"/>
    <w:link w:val="a6"/>
    <w:uiPriority w:val="99"/>
    <w:unhideWhenUsed/>
    <w:rsid w:val="00A4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C48"/>
  </w:style>
  <w:style w:type="character" w:styleId="a7">
    <w:name w:val="page number"/>
    <w:uiPriority w:val="99"/>
    <w:rsid w:val="00A42C48"/>
    <w:rPr>
      <w:rFonts w:cs="Times New Roman"/>
    </w:rPr>
  </w:style>
  <w:style w:type="table" w:styleId="a8">
    <w:name w:val="Table Grid"/>
    <w:basedOn w:val="a1"/>
    <w:uiPriority w:val="59"/>
    <w:rsid w:val="00A4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E64E-49E6-4D05-81FD-8A4A4971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6984</Words>
  <Characters>39811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46702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Галина</dc:creator>
  <cp:lastModifiedBy>Директор</cp:lastModifiedBy>
  <cp:revision>2</cp:revision>
  <dcterms:created xsi:type="dcterms:W3CDTF">2018-03-23T05:58:00Z</dcterms:created>
  <dcterms:modified xsi:type="dcterms:W3CDTF">2018-03-23T05:58:00Z</dcterms:modified>
</cp:coreProperties>
</file>